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center"/>
        <w:rPr>
          <w:b/>
          <w:sz w:val="32"/>
          <w:szCs w:val="32"/>
        </w:rPr>
      </w:pPr>
      <w:bookmarkStart w:id="0" w:name="_GoBack"/>
      <w:r>
        <w:rPr>
          <w:b/>
          <w:sz w:val="32"/>
          <w:szCs w:val="32"/>
        </w:rPr>
        <w:t>安徽</w:t>
      </w:r>
      <w:r>
        <w:rPr>
          <w:rFonts w:hint="eastAsia"/>
          <w:b/>
          <w:sz w:val="32"/>
          <w:szCs w:val="32"/>
        </w:rPr>
        <w:t>天成汽车集团招聘信息</w:t>
      </w:r>
      <w:bookmarkEnd w:id="0"/>
    </w:p>
    <w:p>
      <w:pPr>
        <w:jc w:val="center"/>
        <w:rPr>
          <w:szCs w:val="21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安徽天成汽车集团是合肥市一家以汽车销售、汽车售后维修服务为主营业务的汽车集团公司，旗下有三个4S店——</w:t>
      </w:r>
      <w:r>
        <w:rPr>
          <w:sz w:val="24"/>
          <w:szCs w:val="24"/>
        </w:rPr>
        <w:t>安徽</w:t>
      </w:r>
      <w:r>
        <w:rPr>
          <w:rFonts w:hint="eastAsia"/>
          <w:sz w:val="24"/>
          <w:szCs w:val="24"/>
        </w:rPr>
        <w:t>天成</w:t>
      </w:r>
      <w:r>
        <w:rPr>
          <w:sz w:val="24"/>
          <w:szCs w:val="24"/>
        </w:rPr>
        <w:t>汽车贸易有限公司</w:t>
      </w:r>
      <w:r>
        <w:rPr>
          <w:rFonts w:hint="eastAsia"/>
          <w:sz w:val="24"/>
          <w:szCs w:val="24"/>
        </w:rPr>
        <w:t>（瑶海安徽国际汽车城）、</w:t>
      </w:r>
      <w:r>
        <w:rPr>
          <w:sz w:val="24"/>
          <w:szCs w:val="24"/>
        </w:rPr>
        <w:t>安徽</w:t>
      </w:r>
      <w:r>
        <w:rPr>
          <w:rFonts w:hint="eastAsia"/>
          <w:sz w:val="24"/>
          <w:szCs w:val="24"/>
        </w:rPr>
        <w:t>力胜</w:t>
      </w:r>
      <w:r>
        <w:rPr>
          <w:sz w:val="24"/>
          <w:szCs w:val="24"/>
        </w:rPr>
        <w:t>汽车贸易有限公司</w:t>
      </w:r>
      <w:r>
        <w:rPr>
          <w:rFonts w:hint="eastAsia"/>
          <w:sz w:val="24"/>
          <w:szCs w:val="24"/>
        </w:rPr>
        <w:t>（包河汽车城）、</w:t>
      </w:r>
      <w:r>
        <w:rPr>
          <w:sz w:val="24"/>
          <w:szCs w:val="24"/>
        </w:rPr>
        <w:t>安徽</w:t>
      </w:r>
      <w:r>
        <w:rPr>
          <w:rFonts w:hint="eastAsia"/>
          <w:sz w:val="24"/>
          <w:szCs w:val="24"/>
        </w:rPr>
        <w:t>新瑞成</w:t>
      </w:r>
      <w:r>
        <w:rPr>
          <w:sz w:val="24"/>
          <w:szCs w:val="24"/>
        </w:rPr>
        <w:t>汽车贸易有限公司</w:t>
      </w:r>
      <w:r>
        <w:rPr>
          <w:rFonts w:hint="eastAsia"/>
          <w:sz w:val="24"/>
          <w:szCs w:val="24"/>
        </w:rPr>
        <w:t>（包河汽车城），主要经营：江淮瑞风MPV，江淮大众思皓SUV、乘用车、</w:t>
      </w:r>
      <w:r>
        <w:rPr>
          <w:rFonts w:hint="eastAsia"/>
          <w:bCs/>
          <w:sz w:val="24"/>
          <w:szCs w:val="24"/>
        </w:rPr>
        <w:t>新能源电动车</w:t>
      </w:r>
      <w:r>
        <w:rPr>
          <w:rFonts w:hint="eastAsia"/>
          <w:sz w:val="24"/>
          <w:szCs w:val="24"/>
        </w:rPr>
        <w:t>，江淮</w:t>
      </w:r>
      <w:r>
        <w:rPr>
          <w:rFonts w:hint="eastAsia"/>
          <w:bCs/>
          <w:sz w:val="24"/>
          <w:szCs w:val="24"/>
        </w:rPr>
        <w:t>星锐商用车，奇瑞捷途等系列车型。</w:t>
      </w: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1068070</wp:posOffset>
            </wp:positionH>
            <wp:positionV relativeFrom="paragraph">
              <wp:posOffset>116205</wp:posOffset>
            </wp:positionV>
            <wp:extent cx="3638550" cy="2019300"/>
            <wp:effectExtent l="19050" t="0" r="0" b="0"/>
            <wp:wrapNone/>
            <wp:docPr id="1" name="图片 1" descr="E:\16人事、行政\招聘\天成展厅外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16人事、行政\招聘\天成展厅外景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jc w:val="center"/>
        <w:rPr>
          <w:rFonts w:hint="eastAsia"/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安徽天成店</w:t>
      </w: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1106170</wp:posOffset>
            </wp:positionH>
            <wp:positionV relativeFrom="paragraph">
              <wp:posOffset>46355</wp:posOffset>
            </wp:positionV>
            <wp:extent cx="3638550" cy="2057400"/>
            <wp:effectExtent l="19050" t="0" r="0" b="0"/>
            <wp:wrapNone/>
            <wp:docPr id="2" name="图片 2" descr="E:\16人事、行政\招聘\力胜展厅外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16人事、行政\招聘\力胜展厅外照片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jc w:val="center"/>
        <w:rPr>
          <w:rFonts w:hint="eastAsia"/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安徽力胜店、安徽新瑞成店</w:t>
      </w:r>
    </w:p>
    <w:p>
      <w:pPr>
        <w:spacing w:line="400" w:lineRule="exact"/>
        <w:ind w:firstLine="470" w:firstLineChars="196"/>
        <w:rPr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4S店拥有宽敞明亮的销售展厅和售后维修车间，为客户</w:t>
      </w:r>
      <w:r>
        <w:rPr>
          <w:bCs/>
          <w:sz w:val="24"/>
          <w:szCs w:val="24"/>
        </w:rPr>
        <w:t>提供购车咨询、按揭购车、上牌、二手车置换</w:t>
      </w:r>
      <w:r>
        <w:rPr>
          <w:rFonts w:hint="eastAsia"/>
          <w:bCs/>
          <w:sz w:val="24"/>
          <w:szCs w:val="24"/>
        </w:rPr>
        <w:t>、</w:t>
      </w:r>
      <w:r>
        <w:rPr>
          <w:bCs/>
          <w:sz w:val="24"/>
          <w:szCs w:val="24"/>
        </w:rPr>
        <w:t>代办保险、年审</w:t>
      </w:r>
      <w:r>
        <w:rPr>
          <w:rFonts w:hint="eastAsia"/>
          <w:bCs/>
          <w:sz w:val="24"/>
          <w:szCs w:val="24"/>
        </w:rPr>
        <w:t>、售后维修保养、钣金喷漆、汽车美容装潢、安全检查</w:t>
      </w:r>
      <w:r>
        <w:rPr>
          <w:bCs/>
          <w:sz w:val="24"/>
          <w:szCs w:val="24"/>
        </w:rPr>
        <w:t>等一站式服务</w:t>
      </w:r>
      <w:r>
        <w:rPr>
          <w:rFonts w:hint="eastAsia"/>
          <w:bCs/>
          <w:sz w:val="24"/>
          <w:szCs w:val="24"/>
        </w:rPr>
        <w:t>，所有员工均经过统一培训上岗。各店售后维修服务具有一类维修企业资质，拥有技术精湛的维修技师、精良的维修设备、原厂专用检测仪、充足纯正的原厂汽车零配件。</w:t>
      </w: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  <w:r>
        <w:rPr>
          <w:bCs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706120</wp:posOffset>
            </wp:positionH>
            <wp:positionV relativeFrom="paragraph">
              <wp:posOffset>0</wp:posOffset>
            </wp:positionV>
            <wp:extent cx="4105275" cy="1847850"/>
            <wp:effectExtent l="19050" t="0" r="9525" b="0"/>
            <wp:wrapNone/>
            <wp:docPr id="3" name="图片 3" descr="C:\Users\ADMINI~1\AppData\Local\Temp\WeChat Files\3f128c3cc84297035eaf20a9f12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3f128c3cc84297035eaf20a9f125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715645</wp:posOffset>
            </wp:positionH>
            <wp:positionV relativeFrom="paragraph">
              <wp:posOffset>34925</wp:posOffset>
            </wp:positionV>
            <wp:extent cx="4095750" cy="1838325"/>
            <wp:effectExtent l="19050" t="0" r="0" b="0"/>
            <wp:wrapNone/>
            <wp:docPr id="5" name="图片 5" descr="C:\Users\ADMINI~1\AppData\Local\Temp\WeChat Files\f0a97d7614c6a6ea6a44e1c20a07e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f0a97d7614c6a6ea6a44e1c20a07ee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jc w:val="center"/>
        <w:rPr>
          <w:rFonts w:hint="eastAsia"/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安徽天成店展厅、售后维修车间</w:t>
      </w: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706120</wp:posOffset>
            </wp:positionH>
            <wp:positionV relativeFrom="paragraph">
              <wp:posOffset>114300</wp:posOffset>
            </wp:positionV>
            <wp:extent cx="4105275" cy="1847850"/>
            <wp:effectExtent l="19050" t="0" r="9525" b="0"/>
            <wp:wrapNone/>
            <wp:docPr id="4" name="图片 4" descr="C:\Users\ADMINI~1\AppData\Local\Temp\WeChat Files\9188ee0a1114d395853be33151834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9188ee0a1114d395853be331518346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706120</wp:posOffset>
            </wp:positionH>
            <wp:positionV relativeFrom="paragraph">
              <wp:posOffset>111125</wp:posOffset>
            </wp:positionV>
            <wp:extent cx="4105275" cy="1847850"/>
            <wp:effectExtent l="19050" t="0" r="9525" b="0"/>
            <wp:wrapNone/>
            <wp:docPr id="6" name="图片 6" descr="C:\Users\ADMINI~1\AppData\Local\Temp\WeChat Files\2619bf8a178cb0b98cd4ebb20c9f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WeChat Files\2619bf8a178cb0b98cd4ebb20c9f5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470" w:firstLineChars="196"/>
        <w:rPr>
          <w:rFonts w:hint="eastAsia"/>
          <w:bCs/>
          <w:sz w:val="24"/>
          <w:szCs w:val="24"/>
        </w:rPr>
      </w:pPr>
    </w:p>
    <w:p>
      <w:pPr>
        <w:spacing w:line="400" w:lineRule="exact"/>
        <w:jc w:val="center"/>
        <w:rPr>
          <w:rFonts w:hint="eastAsia"/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安徽力胜新瑞成店展厅、售后维修车间</w:t>
      </w:r>
    </w:p>
    <w:p>
      <w:pPr>
        <w:spacing w:line="400" w:lineRule="exact"/>
        <w:ind w:firstLine="470" w:firstLineChars="196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天成汽车集团长期以来，坚持“用真诚感动客户，用服务打造品牌”的经营服务理念，依托江淮大众汽车、奇瑞汽车多品牌系列车型的强势驱动平台，凭借集团公司规模大、功能全的优越条件，争创一流的服务，力求为每一位客户带来全新满意的汽车消费服务。</w:t>
      </w:r>
    </w:p>
    <w:p>
      <w:pPr>
        <w:ind w:firstLine="411" w:firstLineChars="196"/>
        <w:rPr>
          <w:szCs w:val="21"/>
        </w:rPr>
      </w:pPr>
    </w:p>
    <w:p>
      <w:pPr>
        <w:pStyle w:val="10"/>
        <w:spacing w:line="400" w:lineRule="exact"/>
        <w:ind w:left="420" w:firstLine="0" w:firstLineChars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天成汽车集团因经营发展需要，现招聘以下岗位人员：</w:t>
      </w:r>
    </w:p>
    <w:p>
      <w:pPr>
        <w:pStyle w:val="10"/>
        <w:numPr>
          <w:ilvl w:val="0"/>
          <w:numId w:val="1"/>
        </w:numPr>
        <w:spacing w:line="400" w:lineRule="exact"/>
        <w:ind w:firstLineChars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岗位：</w:t>
      </w:r>
    </w:p>
    <w:p>
      <w:pPr>
        <w:spacing w:line="400" w:lineRule="exact"/>
        <w:ind w:firstLine="470" w:firstLineChars="196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1、汽车销售顾问20人，男女不限，营销、管理或其它专业，转正后月收入6000—15000+元。</w:t>
      </w:r>
    </w:p>
    <w:p>
      <w:pPr>
        <w:spacing w:line="400" w:lineRule="exact"/>
        <w:ind w:firstLine="470" w:firstLineChars="196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2、汽车服务顾问5人，男女不限，维修相关或其它专业，转正后月收入4000—8000+元。</w:t>
      </w:r>
    </w:p>
    <w:p>
      <w:pPr>
        <w:spacing w:line="400" w:lineRule="exact"/>
        <w:ind w:firstLine="470" w:firstLineChars="196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3、汽车维修技师10人（机修、钣金、油漆），男，维修相关专业，转正后月收入3000—10000+元。</w:t>
      </w:r>
    </w:p>
    <w:p>
      <w:pPr>
        <w:spacing w:line="400" w:lineRule="exact"/>
        <w:ind w:firstLine="470" w:firstLineChars="196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4、汽车销售支持5人（业务协助、信息管控、抖音平台维护），转正后月收入4000—8000+元。</w:t>
      </w:r>
    </w:p>
    <w:p>
      <w:pPr>
        <w:pStyle w:val="10"/>
        <w:numPr>
          <w:ilvl w:val="0"/>
          <w:numId w:val="1"/>
        </w:numPr>
        <w:spacing w:line="400" w:lineRule="exact"/>
        <w:ind w:firstLineChars="0"/>
        <w:rPr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要求：</w:t>
      </w:r>
      <w:r>
        <w:rPr>
          <w:rFonts w:hint="eastAsia"/>
          <w:bCs/>
          <w:sz w:val="24"/>
          <w:szCs w:val="24"/>
        </w:rPr>
        <w:t>中专或以上学历、热爱汽车、勤奋好学、服务意识强、能吃苦耐劳。</w:t>
      </w:r>
    </w:p>
    <w:p>
      <w:pPr>
        <w:pStyle w:val="10"/>
        <w:numPr>
          <w:ilvl w:val="0"/>
          <w:numId w:val="1"/>
        </w:numPr>
        <w:spacing w:line="400" w:lineRule="exact"/>
        <w:ind w:firstLineChars="0"/>
        <w:rPr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待遇：</w:t>
      </w:r>
      <w:r>
        <w:rPr>
          <w:rFonts w:hint="eastAsia"/>
          <w:bCs/>
          <w:sz w:val="24"/>
          <w:szCs w:val="24"/>
        </w:rPr>
        <w:t xml:space="preserve">购买社保、带薪年休假、节日福利、午餐、免费培训、岗位晋升等。        </w:t>
      </w:r>
    </w:p>
    <w:p>
      <w:pPr>
        <w:pStyle w:val="10"/>
        <w:numPr>
          <w:ilvl w:val="0"/>
          <w:numId w:val="1"/>
        </w:numPr>
        <w:spacing w:line="400" w:lineRule="exact"/>
        <w:ind w:firstLineChars="0"/>
        <w:rPr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工作地址：</w:t>
      </w:r>
      <w:r>
        <w:rPr>
          <w:rFonts w:hint="eastAsia"/>
          <w:bCs/>
          <w:sz w:val="24"/>
          <w:szCs w:val="24"/>
        </w:rPr>
        <w:t>合肥市瑶海区北二环路安徽国际汽车城</w:t>
      </w:r>
    </w:p>
    <w:p>
      <w:pPr>
        <w:spacing w:line="400" w:lineRule="exact"/>
        <w:ind w:firstLine="1680" w:firstLineChars="700"/>
        <w:rPr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合肥市包河区繁华大道包河汽车城</w:t>
      </w:r>
    </w:p>
    <w:p>
      <w:pPr>
        <w:pStyle w:val="10"/>
        <w:numPr>
          <w:ilvl w:val="0"/>
          <w:numId w:val="2"/>
        </w:numPr>
        <w:spacing w:line="400" w:lineRule="exact"/>
        <w:ind w:firstLineChars="0"/>
        <w:rPr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有意者简历发送至：</w:t>
      </w:r>
      <w:r>
        <w:fldChar w:fldCharType="begin"/>
      </w:r>
      <w:r>
        <w:instrText xml:space="preserve"> HYPERLINK "mailto:ahtc4S@sina.com" </w:instrText>
      </w:r>
      <w:r>
        <w:fldChar w:fldCharType="separate"/>
      </w:r>
      <w:r>
        <w:rPr>
          <w:rStyle w:val="7"/>
          <w:rFonts w:hint="eastAsia"/>
          <w:b/>
          <w:bCs/>
          <w:sz w:val="24"/>
          <w:szCs w:val="24"/>
        </w:rPr>
        <w:t>ahtc4S@sina.com</w:t>
      </w:r>
      <w:r>
        <w:rPr>
          <w:rStyle w:val="7"/>
          <w:rFonts w:hint="eastAsia"/>
          <w:b/>
          <w:bCs/>
          <w:sz w:val="24"/>
          <w:szCs w:val="24"/>
        </w:rPr>
        <w:fldChar w:fldCharType="end"/>
      </w:r>
      <w:r>
        <w:rPr>
          <w:rFonts w:hint="eastAsia"/>
          <w:b/>
          <w:bCs/>
          <w:sz w:val="24"/>
          <w:szCs w:val="24"/>
        </w:rPr>
        <w:t xml:space="preserve">   联系方式：13966722337 周先生</w:t>
      </w:r>
    </w:p>
    <w:p>
      <w:pPr>
        <w:spacing w:line="400" w:lineRule="exact"/>
        <w:ind w:firstLine="1680" w:firstLineChars="700"/>
        <w:rPr>
          <w:rFonts w:hint="eastAsia"/>
          <w:bCs/>
          <w:sz w:val="24"/>
          <w:szCs w:val="24"/>
        </w:rPr>
      </w:pPr>
    </w:p>
    <w:p>
      <w:pPr>
        <w:spacing w:line="400" w:lineRule="exact"/>
        <w:ind w:firstLine="1680" w:firstLineChars="700"/>
        <w:rPr>
          <w:bCs/>
          <w:sz w:val="24"/>
          <w:szCs w:val="24"/>
        </w:rPr>
      </w:pPr>
    </w:p>
    <w:p>
      <w:pPr>
        <w:pStyle w:val="10"/>
        <w:spacing w:line="400" w:lineRule="exact"/>
        <w:ind w:left="420" w:firstLine="0" w:firstLineChars="0"/>
        <w:rPr>
          <w:b/>
        </w:rPr>
      </w:pPr>
      <w:r>
        <w:rPr>
          <w:rFonts w:hint="eastAsia"/>
          <w:b/>
          <w:bCs/>
          <w:sz w:val="24"/>
          <w:szCs w:val="24"/>
        </w:rPr>
        <w:t>欢迎加入安徽天成汽车集团！</w:t>
      </w:r>
    </w:p>
    <w:sectPr>
      <w:pgSz w:w="11906" w:h="16838"/>
      <w:pgMar w:top="1440" w:right="1588" w:bottom="1134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3E2A35"/>
    <w:multiLevelType w:val="multilevel"/>
    <w:tmpl w:val="113E2A3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B573A47"/>
    <w:multiLevelType w:val="multilevel"/>
    <w:tmpl w:val="3B573A4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CB8"/>
    <w:rsid w:val="00005C0D"/>
    <w:rsid w:val="00011FB3"/>
    <w:rsid w:val="00034E9E"/>
    <w:rsid w:val="00042B50"/>
    <w:rsid w:val="00050800"/>
    <w:rsid w:val="00085D0B"/>
    <w:rsid w:val="000B433D"/>
    <w:rsid w:val="000B570F"/>
    <w:rsid w:val="000C4BB4"/>
    <w:rsid w:val="000D1FA4"/>
    <w:rsid w:val="000D6AD4"/>
    <w:rsid w:val="000D7E74"/>
    <w:rsid w:val="000F38A2"/>
    <w:rsid w:val="00147E04"/>
    <w:rsid w:val="001544D0"/>
    <w:rsid w:val="00175E77"/>
    <w:rsid w:val="001A53C3"/>
    <w:rsid w:val="001B68A5"/>
    <w:rsid w:val="001D173D"/>
    <w:rsid w:val="001D541E"/>
    <w:rsid w:val="001F08EA"/>
    <w:rsid w:val="00207D99"/>
    <w:rsid w:val="00223E05"/>
    <w:rsid w:val="00243E7B"/>
    <w:rsid w:val="00251CC2"/>
    <w:rsid w:val="002577BF"/>
    <w:rsid w:val="00265A5A"/>
    <w:rsid w:val="0027767E"/>
    <w:rsid w:val="002847E2"/>
    <w:rsid w:val="00284B10"/>
    <w:rsid w:val="002C42E9"/>
    <w:rsid w:val="002D7BE5"/>
    <w:rsid w:val="00302045"/>
    <w:rsid w:val="00332B35"/>
    <w:rsid w:val="003339D3"/>
    <w:rsid w:val="003D2A2E"/>
    <w:rsid w:val="004332F6"/>
    <w:rsid w:val="00445212"/>
    <w:rsid w:val="00446772"/>
    <w:rsid w:val="004566C4"/>
    <w:rsid w:val="004679F8"/>
    <w:rsid w:val="00493064"/>
    <w:rsid w:val="004936AA"/>
    <w:rsid w:val="004A0870"/>
    <w:rsid w:val="004B53E8"/>
    <w:rsid w:val="004B597F"/>
    <w:rsid w:val="004B74C7"/>
    <w:rsid w:val="004C0748"/>
    <w:rsid w:val="004E1C10"/>
    <w:rsid w:val="004F09D5"/>
    <w:rsid w:val="0050181E"/>
    <w:rsid w:val="00545462"/>
    <w:rsid w:val="00555281"/>
    <w:rsid w:val="00586087"/>
    <w:rsid w:val="00596896"/>
    <w:rsid w:val="005A2C93"/>
    <w:rsid w:val="005B610E"/>
    <w:rsid w:val="005D0DAD"/>
    <w:rsid w:val="00614DDA"/>
    <w:rsid w:val="00664994"/>
    <w:rsid w:val="006934C1"/>
    <w:rsid w:val="006A0E60"/>
    <w:rsid w:val="00715F52"/>
    <w:rsid w:val="00742023"/>
    <w:rsid w:val="007518E9"/>
    <w:rsid w:val="00753D24"/>
    <w:rsid w:val="0076291B"/>
    <w:rsid w:val="007B1971"/>
    <w:rsid w:val="007C6296"/>
    <w:rsid w:val="007E3F9A"/>
    <w:rsid w:val="00821A90"/>
    <w:rsid w:val="0083510C"/>
    <w:rsid w:val="0086705B"/>
    <w:rsid w:val="008775D5"/>
    <w:rsid w:val="00883CB8"/>
    <w:rsid w:val="008A4832"/>
    <w:rsid w:val="008A76FE"/>
    <w:rsid w:val="008C065A"/>
    <w:rsid w:val="008C0E09"/>
    <w:rsid w:val="008C1F50"/>
    <w:rsid w:val="008D3ED0"/>
    <w:rsid w:val="008E4F50"/>
    <w:rsid w:val="008E592A"/>
    <w:rsid w:val="008F698E"/>
    <w:rsid w:val="00902C4C"/>
    <w:rsid w:val="0093649D"/>
    <w:rsid w:val="0094168D"/>
    <w:rsid w:val="00950592"/>
    <w:rsid w:val="009653DF"/>
    <w:rsid w:val="009668F8"/>
    <w:rsid w:val="0096745C"/>
    <w:rsid w:val="009A662F"/>
    <w:rsid w:val="009A6ED1"/>
    <w:rsid w:val="009B4092"/>
    <w:rsid w:val="009C2738"/>
    <w:rsid w:val="009C28B5"/>
    <w:rsid w:val="00A03D61"/>
    <w:rsid w:val="00A661FB"/>
    <w:rsid w:val="00A82F8D"/>
    <w:rsid w:val="00AA37C7"/>
    <w:rsid w:val="00AA7CBA"/>
    <w:rsid w:val="00AB0505"/>
    <w:rsid w:val="00AB4956"/>
    <w:rsid w:val="00AD2ECB"/>
    <w:rsid w:val="00AE61F1"/>
    <w:rsid w:val="00AF7119"/>
    <w:rsid w:val="00BD402E"/>
    <w:rsid w:val="00BE44EF"/>
    <w:rsid w:val="00C01AF8"/>
    <w:rsid w:val="00C2006D"/>
    <w:rsid w:val="00C243F0"/>
    <w:rsid w:val="00C417BE"/>
    <w:rsid w:val="00CA6FBD"/>
    <w:rsid w:val="00CD4200"/>
    <w:rsid w:val="00CD731D"/>
    <w:rsid w:val="00D01CCB"/>
    <w:rsid w:val="00D033F8"/>
    <w:rsid w:val="00D4413C"/>
    <w:rsid w:val="00D54B5D"/>
    <w:rsid w:val="00D74FD2"/>
    <w:rsid w:val="00DD2BD5"/>
    <w:rsid w:val="00DE1F2E"/>
    <w:rsid w:val="00DF2029"/>
    <w:rsid w:val="00DF6261"/>
    <w:rsid w:val="00E07B93"/>
    <w:rsid w:val="00E10500"/>
    <w:rsid w:val="00E323EE"/>
    <w:rsid w:val="00E325C9"/>
    <w:rsid w:val="00E55B3B"/>
    <w:rsid w:val="00E700F0"/>
    <w:rsid w:val="00EA2752"/>
    <w:rsid w:val="00EA4633"/>
    <w:rsid w:val="00EC00E1"/>
    <w:rsid w:val="00EC0ADE"/>
    <w:rsid w:val="00EC1691"/>
    <w:rsid w:val="00EE17E6"/>
    <w:rsid w:val="00EE3DD6"/>
    <w:rsid w:val="00EF02F4"/>
    <w:rsid w:val="00F01794"/>
    <w:rsid w:val="00F03D1E"/>
    <w:rsid w:val="00F10115"/>
    <w:rsid w:val="00F30AC3"/>
    <w:rsid w:val="00F4271B"/>
    <w:rsid w:val="00F52218"/>
    <w:rsid w:val="00F85027"/>
    <w:rsid w:val="00FA27DF"/>
    <w:rsid w:val="00FF6106"/>
    <w:rsid w:val="3D464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</w:rPr>
  </w:style>
  <w:style w:type="character" w:customStyle="1" w:styleId="8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150</Words>
  <Characters>860</Characters>
  <Lines>7</Lines>
  <Paragraphs>2</Paragraphs>
  <TotalTime>48</TotalTime>
  <ScaleCrop>false</ScaleCrop>
  <LinksUpToDate>false</LinksUpToDate>
  <CharactersWithSpaces>1008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2021-09-22T03:12:00Z</dcterms:created>
  <dc:creator>微软用户</dc:creator>
  <cp:lastModifiedBy>fangyue</cp:lastModifiedBy>
  <dcterms:modified xsi:type="dcterms:W3CDTF">2021-10-12T02:51:25Z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ECF01991B96D45AEA5D971474A49B70A</vt:lpwstr>
  </property>
</Properties>
</file>